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08E" w:rsidRDefault="00B8008E" w:rsidP="00B8008E">
      <w:pPr>
        <w:spacing w:line="288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30001A">
        <w:rPr>
          <w:rFonts w:ascii="Calibri" w:hAnsi="Calibri" w:cs="Calibri"/>
          <w:b/>
          <w:sz w:val="24"/>
          <w:szCs w:val="24"/>
          <w:u w:val="single"/>
        </w:rPr>
        <w:t xml:space="preserve">Čestné prohlášení o splnění základních kvalifikačních předpokladů </w:t>
      </w:r>
    </w:p>
    <w:p w:rsidR="00B8008E" w:rsidRPr="0030001A" w:rsidRDefault="00B8008E" w:rsidP="00B8008E">
      <w:pPr>
        <w:spacing w:before="80" w:line="288" w:lineRule="auto"/>
        <w:jc w:val="both"/>
        <w:rPr>
          <w:rFonts w:ascii="Calibri" w:hAnsi="Calibri" w:cs="Calibri"/>
          <w:sz w:val="14"/>
          <w:szCs w:val="14"/>
        </w:rPr>
      </w:pPr>
    </w:p>
    <w:p w:rsidR="00B8008E" w:rsidRPr="000C1A93" w:rsidRDefault="00B8008E" w:rsidP="00B8008E">
      <w:pPr>
        <w:spacing w:before="80" w:line="288" w:lineRule="auto"/>
        <w:jc w:val="both"/>
        <w:rPr>
          <w:rFonts w:ascii="Calibri" w:hAnsi="Calibri" w:cs="Calibri"/>
          <w:sz w:val="22"/>
          <w:szCs w:val="22"/>
        </w:rPr>
      </w:pPr>
      <w:r w:rsidRPr="000C1A93">
        <w:rPr>
          <w:rFonts w:ascii="Calibri" w:hAnsi="Calibri" w:cs="Calibri"/>
          <w:sz w:val="22"/>
          <w:szCs w:val="22"/>
        </w:rPr>
        <w:t xml:space="preserve">Já, níže podepsaný čestně prohlašuji, </w:t>
      </w:r>
      <w:r>
        <w:rPr>
          <w:rFonts w:ascii="Calibri" w:hAnsi="Calibri" w:cs="Calibri"/>
          <w:sz w:val="22"/>
          <w:szCs w:val="22"/>
        </w:rPr>
        <w:t>že</w:t>
      </w:r>
      <w:r w:rsidRPr="000C1A93">
        <w:rPr>
          <w:rFonts w:ascii="Calibri" w:hAnsi="Calibri" w:cs="Calibri"/>
          <w:sz w:val="22"/>
          <w:szCs w:val="22"/>
        </w:rPr>
        <w:t>:</w:t>
      </w:r>
    </w:p>
    <w:p w:rsidR="00B8008E" w:rsidRPr="000C1A93" w:rsidRDefault="00B8008E" w:rsidP="00B8008E">
      <w:pPr>
        <w:spacing w:before="80" w:line="288" w:lineRule="auto"/>
        <w:rPr>
          <w:rFonts w:ascii="Calibri" w:hAnsi="Calibri" w:cs="Calibri"/>
          <w:b/>
          <w:sz w:val="22"/>
          <w:szCs w:val="22"/>
        </w:rPr>
      </w:pPr>
      <w:r w:rsidRPr="000C1A93">
        <w:rPr>
          <w:rFonts w:ascii="Calibri" w:hAnsi="Calibri" w:cs="Calibri"/>
          <w:b/>
          <w:bCs/>
          <w:sz w:val="22"/>
          <w:szCs w:val="22"/>
        </w:rPr>
        <w:t>Obchodní firma – název:</w:t>
      </w:r>
    </w:p>
    <w:p w:rsidR="00B8008E" w:rsidRPr="000C1A93" w:rsidRDefault="00B8008E" w:rsidP="00B8008E">
      <w:pPr>
        <w:spacing w:line="288" w:lineRule="auto"/>
        <w:rPr>
          <w:rFonts w:ascii="Calibri" w:hAnsi="Calibri" w:cs="Calibri"/>
          <w:b/>
          <w:sz w:val="22"/>
          <w:szCs w:val="22"/>
        </w:rPr>
      </w:pPr>
      <w:r w:rsidRPr="000C1A93">
        <w:rPr>
          <w:rFonts w:ascii="Calibri" w:hAnsi="Calibri" w:cs="Calibri"/>
          <w:b/>
          <w:sz w:val="22"/>
          <w:szCs w:val="22"/>
        </w:rPr>
        <w:t>Sídlo – adresa:</w:t>
      </w:r>
      <w:bookmarkStart w:id="0" w:name="_GoBack"/>
      <w:bookmarkEnd w:id="0"/>
    </w:p>
    <w:p w:rsidR="00B8008E" w:rsidRPr="000C1A93" w:rsidRDefault="00B8008E" w:rsidP="00B8008E">
      <w:pPr>
        <w:spacing w:line="288" w:lineRule="auto"/>
        <w:rPr>
          <w:rFonts w:ascii="Calibri" w:hAnsi="Calibri" w:cs="Calibri"/>
          <w:b/>
          <w:sz w:val="22"/>
          <w:szCs w:val="22"/>
        </w:rPr>
      </w:pPr>
      <w:r w:rsidRPr="000C1A93">
        <w:rPr>
          <w:rFonts w:ascii="Calibri" w:hAnsi="Calibri" w:cs="Calibri"/>
          <w:b/>
          <w:sz w:val="22"/>
          <w:szCs w:val="22"/>
        </w:rPr>
        <w:t>IČ:</w:t>
      </w:r>
    </w:p>
    <w:p w:rsidR="00B8008E" w:rsidRPr="000C1A93" w:rsidRDefault="00B8008E" w:rsidP="00B8008E">
      <w:pPr>
        <w:spacing w:before="80" w:line="288" w:lineRule="auto"/>
        <w:jc w:val="both"/>
        <w:rPr>
          <w:rFonts w:ascii="Calibri" w:hAnsi="Calibri" w:cs="Calibri"/>
          <w:sz w:val="22"/>
          <w:szCs w:val="22"/>
        </w:rPr>
      </w:pPr>
    </w:p>
    <w:p w:rsidR="00B8008E" w:rsidRPr="000C1A93" w:rsidRDefault="00B8008E" w:rsidP="00B8008E">
      <w:pPr>
        <w:spacing w:before="80" w:line="288" w:lineRule="auto"/>
        <w:rPr>
          <w:rFonts w:ascii="Calibri" w:hAnsi="Calibri" w:cs="Calibri"/>
          <w:sz w:val="22"/>
          <w:szCs w:val="22"/>
        </w:rPr>
      </w:pPr>
      <w:r w:rsidRPr="000C1A93">
        <w:rPr>
          <w:rFonts w:ascii="Calibri" w:hAnsi="Calibri" w:cs="Calibri"/>
          <w:sz w:val="22"/>
          <w:szCs w:val="22"/>
        </w:rPr>
        <w:t>jako zájemce o účast v zadávacím řízení pro zadání veřejné zakázky:</w:t>
      </w:r>
    </w:p>
    <w:p w:rsidR="00B8008E" w:rsidRPr="004A1298" w:rsidRDefault="00B8008E" w:rsidP="00B8008E">
      <w:pPr>
        <w:spacing w:before="240" w:after="240"/>
        <w:ind w:left="2124" w:hanging="2124"/>
        <w:jc w:val="both"/>
        <w:rPr>
          <w:rFonts w:ascii="Calibri" w:hAnsi="Calibri" w:cs="Arial"/>
          <w:b/>
          <w:bCs/>
          <w:sz w:val="22"/>
          <w:szCs w:val="22"/>
        </w:rPr>
      </w:pPr>
      <w:r w:rsidRPr="00686EB9">
        <w:rPr>
          <w:rFonts w:ascii="Calibri" w:hAnsi="Calibri" w:cs="Calibri"/>
          <w:b/>
          <w:sz w:val="22"/>
          <w:szCs w:val="22"/>
        </w:rPr>
        <w:t>Veřejná zakázka:</w:t>
      </w:r>
      <w:r w:rsidRPr="00686EB9">
        <w:rPr>
          <w:rFonts w:ascii="Calibri" w:hAnsi="Calibri" w:cs="Calibri"/>
          <w:b/>
          <w:sz w:val="22"/>
          <w:szCs w:val="22"/>
        </w:rPr>
        <w:tab/>
      </w:r>
      <w:r w:rsidRPr="00563747">
        <w:rPr>
          <w:rFonts w:ascii="Calibri" w:hAnsi="Calibri" w:cs="Calibri"/>
          <w:b/>
          <w:bCs/>
          <w:sz w:val="28"/>
          <w:szCs w:val="28"/>
        </w:rPr>
        <w:t>Nákup ICT techniky pro Gymnázium Trutnov 2015</w:t>
      </w:r>
    </w:p>
    <w:p w:rsidR="00B8008E" w:rsidRPr="004A1298" w:rsidRDefault="00B8008E" w:rsidP="00B8008E">
      <w:pPr>
        <w:ind w:left="2124" w:hanging="2124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Zadavatel: </w:t>
      </w:r>
      <w:r>
        <w:rPr>
          <w:rFonts w:ascii="Calibri" w:hAnsi="Calibri" w:cs="Calibri"/>
          <w:b/>
          <w:sz w:val="22"/>
          <w:szCs w:val="22"/>
        </w:rPr>
        <w:tab/>
      </w:r>
      <w:r w:rsidRPr="004A1298">
        <w:rPr>
          <w:rFonts w:ascii="Calibri" w:hAnsi="Calibri" w:cs="Calibri"/>
          <w:b/>
          <w:bCs/>
          <w:sz w:val="22"/>
          <w:szCs w:val="22"/>
        </w:rPr>
        <w:t xml:space="preserve">Gymnázium Trutnov, Jiráskovo náměstí 325, 541 01 Trutnov </w:t>
      </w:r>
    </w:p>
    <w:p w:rsidR="00B8008E" w:rsidRDefault="00B8008E" w:rsidP="00B8008E">
      <w:pPr>
        <w:ind w:left="2124"/>
        <w:jc w:val="both"/>
        <w:rPr>
          <w:rFonts w:ascii="Calibri" w:hAnsi="Calibri" w:cs="Calibri"/>
          <w:sz w:val="22"/>
          <w:szCs w:val="22"/>
        </w:rPr>
      </w:pPr>
      <w:r w:rsidRPr="004A1298">
        <w:rPr>
          <w:rFonts w:ascii="Calibri" w:hAnsi="Calibri" w:cs="Calibri"/>
          <w:b/>
          <w:bCs/>
          <w:sz w:val="22"/>
          <w:szCs w:val="22"/>
        </w:rPr>
        <w:t>IČ: 60153237</w:t>
      </w:r>
    </w:p>
    <w:p w:rsidR="00B8008E" w:rsidRPr="000C1A93" w:rsidRDefault="00B8008E" w:rsidP="00B8008E">
      <w:pPr>
        <w:ind w:left="2124" w:hanging="212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jsem (js</w:t>
      </w:r>
      <w:r w:rsidRPr="000C1A93">
        <w:rPr>
          <w:rFonts w:ascii="Calibri" w:hAnsi="Calibri" w:cs="Calibri"/>
          <w:sz w:val="22"/>
          <w:szCs w:val="22"/>
        </w:rPr>
        <w:t>m</w:t>
      </w:r>
      <w:r>
        <w:rPr>
          <w:rFonts w:ascii="Calibri" w:hAnsi="Calibri" w:cs="Calibri"/>
          <w:sz w:val="22"/>
          <w:szCs w:val="22"/>
        </w:rPr>
        <w:t>e)</w:t>
      </w:r>
      <w:r w:rsidRPr="000C1A93">
        <w:rPr>
          <w:rFonts w:ascii="Calibri" w:hAnsi="Calibri" w:cs="Calibri"/>
          <w:sz w:val="22"/>
          <w:szCs w:val="22"/>
        </w:rPr>
        <w:t xml:space="preserve"> dodavatel:</w:t>
      </w:r>
    </w:p>
    <w:p w:rsidR="00B8008E" w:rsidRPr="000C1A93" w:rsidRDefault="00B8008E" w:rsidP="00B8008E">
      <w:pPr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C1A93">
        <w:rPr>
          <w:rFonts w:ascii="Calibri" w:hAnsi="Calibri" w:cs="Calibri"/>
          <w:sz w:val="22"/>
          <w:szCs w:val="22"/>
        </w:rPr>
        <w:t>a) 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B8008E" w:rsidRPr="000C1A93" w:rsidRDefault="00B8008E" w:rsidP="00B8008E">
      <w:pPr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C1A93">
        <w:rPr>
          <w:rFonts w:ascii="Calibri" w:hAnsi="Calibri" w:cs="Calibri"/>
          <w:sz w:val="22"/>
          <w:szCs w:val="22"/>
        </w:rPr>
        <w:t>b) 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B8008E" w:rsidRPr="000C1A93" w:rsidRDefault="00B8008E" w:rsidP="00B8008E">
      <w:pPr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C1A93">
        <w:rPr>
          <w:rFonts w:ascii="Calibri" w:hAnsi="Calibri" w:cs="Calibri"/>
          <w:sz w:val="22"/>
          <w:szCs w:val="22"/>
        </w:rPr>
        <w:t>c) který v posledních 3 letech nenaplnil skutkovou podstatu jednání nekalé soutěže formou podplácení podle zvláštního právního předpisu,</w:t>
      </w:r>
    </w:p>
    <w:p w:rsidR="00B8008E" w:rsidRPr="000C1A93" w:rsidRDefault="00B8008E" w:rsidP="00B8008E">
      <w:pPr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C1A93">
        <w:rPr>
          <w:rFonts w:ascii="Calibri" w:hAnsi="Calibri" w:cs="Calibri"/>
          <w:sz w:val="22"/>
          <w:szCs w:val="22"/>
        </w:rPr>
        <w:t>d) 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B8008E" w:rsidRPr="000C1A93" w:rsidRDefault="00B8008E" w:rsidP="00B8008E">
      <w:pPr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C1A93">
        <w:rPr>
          <w:rFonts w:ascii="Calibri" w:hAnsi="Calibri" w:cs="Calibri"/>
          <w:sz w:val="22"/>
          <w:szCs w:val="22"/>
        </w:rPr>
        <w:lastRenderedPageBreak/>
        <w:t>e) který není v likvidaci,</w:t>
      </w:r>
    </w:p>
    <w:p w:rsidR="00B8008E" w:rsidRPr="000C1A93" w:rsidRDefault="00B8008E" w:rsidP="00B8008E">
      <w:pPr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C1A93">
        <w:rPr>
          <w:rFonts w:ascii="Calibri" w:hAnsi="Calibri" w:cs="Calibri"/>
          <w:sz w:val="22"/>
          <w:szCs w:val="22"/>
        </w:rPr>
        <w:t xml:space="preserve">f) který nemá v evidenci daní zachyceny daňové nedoplatky, a to jak v České republice, tak v zemi sídla, místa podnikání či bydliště dodavatele, </w:t>
      </w:r>
    </w:p>
    <w:p w:rsidR="00B8008E" w:rsidRPr="000C1A93" w:rsidRDefault="00B8008E" w:rsidP="00B8008E">
      <w:pPr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C1A93">
        <w:rPr>
          <w:rFonts w:ascii="Calibri" w:hAnsi="Calibri" w:cs="Calibri"/>
          <w:sz w:val="22"/>
          <w:szCs w:val="22"/>
        </w:rPr>
        <w:t>g) který nemá nedoplatek na pojistném a na penále na veřejné zdravotní pojištění, a to jak v České republice, tak v zemi sídla, místa podnikání či bydliště dodavatele,</w:t>
      </w:r>
    </w:p>
    <w:p w:rsidR="00B8008E" w:rsidRPr="000C1A93" w:rsidRDefault="00B8008E" w:rsidP="00B8008E">
      <w:pPr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C1A93">
        <w:rPr>
          <w:rFonts w:ascii="Calibri" w:hAnsi="Calibri" w:cs="Calibri"/>
          <w:sz w:val="22"/>
          <w:szCs w:val="22"/>
        </w:rPr>
        <w:t>h) který nemá nedoplatek na pojistném a na penále na sociální zabezpečení a příspěvku na státní politiku zaměstnanosti, a to jak v České republice, tak v zemi sídla, místa podnikání či bydliště dodavatele,</w:t>
      </w:r>
    </w:p>
    <w:p w:rsidR="00B8008E" w:rsidRPr="000C1A93" w:rsidRDefault="00B8008E" w:rsidP="00B8008E">
      <w:pPr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C1A93">
        <w:rPr>
          <w:rFonts w:ascii="Calibri" w:hAnsi="Calibri" w:cs="Calibri"/>
          <w:sz w:val="22"/>
          <w:szCs w:val="22"/>
        </w:rPr>
        <w:t>i) který nebyl v posledních 3 letech pravomocně disciplinárně potrestán či mu nebylo pravomocně uloženo kárné opatření podle zvláštních právních předpisů, je-li podle §54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B8008E" w:rsidRPr="000C1A93" w:rsidRDefault="00B8008E" w:rsidP="00B8008E">
      <w:pPr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C1A93">
        <w:rPr>
          <w:rFonts w:ascii="Calibri" w:hAnsi="Calibri" w:cs="Calibri"/>
          <w:sz w:val="22"/>
          <w:szCs w:val="22"/>
        </w:rPr>
        <w:t>j) který není veden v rejstříku osob se zákazem plnění veřejných zakázek a</w:t>
      </w:r>
    </w:p>
    <w:p w:rsidR="00B8008E" w:rsidRPr="000C1A93" w:rsidRDefault="00B8008E" w:rsidP="00B8008E">
      <w:pPr>
        <w:spacing w:before="240" w:after="240"/>
        <w:jc w:val="both"/>
        <w:rPr>
          <w:rFonts w:ascii="Calibri" w:hAnsi="Calibri" w:cs="Calibri"/>
          <w:sz w:val="22"/>
          <w:szCs w:val="22"/>
        </w:rPr>
      </w:pPr>
      <w:r w:rsidRPr="000C1A93">
        <w:rPr>
          <w:rFonts w:ascii="Calibri" w:hAnsi="Calibri" w:cs="Calibri"/>
          <w:sz w:val="22"/>
          <w:szCs w:val="22"/>
        </w:rPr>
        <w:t>k) kterému nebyla v posledních 3 letech pravomocně uložena pokuta za umožnění výkonu nelegální práce podle zvláštního právního předpisu.</w:t>
      </w:r>
    </w:p>
    <w:p w:rsidR="00B8008E" w:rsidRPr="000C1A93" w:rsidRDefault="00B8008E" w:rsidP="00B8008E">
      <w:pPr>
        <w:spacing w:before="80"/>
        <w:jc w:val="both"/>
        <w:rPr>
          <w:rFonts w:ascii="Calibri" w:hAnsi="Calibri" w:cs="Calibri"/>
          <w:sz w:val="22"/>
          <w:szCs w:val="22"/>
        </w:rPr>
      </w:pPr>
    </w:p>
    <w:p w:rsidR="00B8008E" w:rsidRPr="000C1A93" w:rsidRDefault="00B8008E" w:rsidP="00B8008E">
      <w:pPr>
        <w:spacing w:before="80"/>
        <w:jc w:val="both"/>
        <w:rPr>
          <w:rFonts w:ascii="Calibri" w:hAnsi="Calibri" w:cs="Calibri"/>
          <w:sz w:val="22"/>
          <w:szCs w:val="22"/>
        </w:rPr>
      </w:pPr>
    </w:p>
    <w:p w:rsidR="00B8008E" w:rsidRPr="000C1A93" w:rsidRDefault="00B8008E" w:rsidP="00B8008E">
      <w:pPr>
        <w:spacing w:before="80"/>
        <w:jc w:val="both"/>
        <w:rPr>
          <w:rFonts w:ascii="Calibri" w:hAnsi="Calibri" w:cs="Calibri"/>
          <w:sz w:val="22"/>
          <w:szCs w:val="22"/>
        </w:rPr>
      </w:pPr>
      <w:r w:rsidRPr="000C1A93">
        <w:rPr>
          <w:rFonts w:ascii="Calibri" w:hAnsi="Calibri" w:cs="Calibri"/>
          <w:sz w:val="22"/>
          <w:szCs w:val="22"/>
        </w:rPr>
        <w:t xml:space="preserve">Toto prohlášení </w:t>
      </w:r>
      <w:proofErr w:type="gramStart"/>
      <w:r w:rsidRPr="000C1A93">
        <w:rPr>
          <w:rFonts w:ascii="Calibri" w:hAnsi="Calibri" w:cs="Calibri"/>
          <w:sz w:val="22"/>
          <w:szCs w:val="22"/>
        </w:rPr>
        <w:t>činím(e) na</w:t>
      </w:r>
      <w:proofErr w:type="gramEnd"/>
      <w:r w:rsidRPr="000C1A93">
        <w:rPr>
          <w:rFonts w:ascii="Calibri" w:hAnsi="Calibri" w:cs="Calibri"/>
          <w:sz w:val="22"/>
          <w:szCs w:val="22"/>
        </w:rPr>
        <w:t xml:space="preserve"> základě své jasné, srozumitelné a svobodné vůle a jsem(jsme) si vědom(a-i) všech následků plynoucích z uvedení nepravdivých údajů.</w:t>
      </w:r>
    </w:p>
    <w:p w:rsidR="00B8008E" w:rsidRPr="000C1A93" w:rsidRDefault="00B8008E" w:rsidP="00B8008E">
      <w:pPr>
        <w:spacing w:before="80" w:line="288" w:lineRule="auto"/>
        <w:jc w:val="both"/>
        <w:rPr>
          <w:rFonts w:ascii="Calibri" w:hAnsi="Calibri" w:cs="Calibri"/>
          <w:sz w:val="22"/>
          <w:szCs w:val="22"/>
        </w:rPr>
      </w:pPr>
    </w:p>
    <w:p w:rsidR="00B8008E" w:rsidRDefault="00B8008E" w:rsidP="00B8008E">
      <w:pPr>
        <w:spacing w:before="80" w:line="288" w:lineRule="auto"/>
        <w:jc w:val="both"/>
        <w:rPr>
          <w:rFonts w:ascii="Calibri" w:hAnsi="Calibri" w:cs="Calibri"/>
          <w:sz w:val="22"/>
          <w:szCs w:val="22"/>
        </w:rPr>
      </w:pPr>
    </w:p>
    <w:p w:rsidR="00B8008E" w:rsidRPr="000C1A93" w:rsidRDefault="00B8008E" w:rsidP="00B8008E">
      <w:pPr>
        <w:spacing w:before="80" w:line="288" w:lineRule="auto"/>
        <w:jc w:val="both"/>
        <w:rPr>
          <w:rFonts w:ascii="Calibri" w:hAnsi="Calibri" w:cs="Calibri"/>
          <w:sz w:val="22"/>
          <w:szCs w:val="22"/>
        </w:rPr>
      </w:pPr>
      <w:r w:rsidRPr="000C1A93">
        <w:rPr>
          <w:rFonts w:ascii="Calibri" w:hAnsi="Calibri" w:cs="Calibri"/>
          <w:sz w:val="22"/>
          <w:szCs w:val="22"/>
        </w:rPr>
        <w:t>V ………………………</w:t>
      </w:r>
      <w:proofErr w:type="gramStart"/>
      <w:r w:rsidRPr="000C1A93">
        <w:rPr>
          <w:rFonts w:ascii="Calibri" w:hAnsi="Calibri" w:cs="Calibri"/>
          <w:sz w:val="22"/>
          <w:szCs w:val="22"/>
        </w:rPr>
        <w:t>….. dne</w:t>
      </w:r>
      <w:proofErr w:type="gramEnd"/>
      <w:r w:rsidRPr="000C1A93">
        <w:rPr>
          <w:rFonts w:ascii="Calibri" w:hAnsi="Calibri" w:cs="Calibri"/>
          <w:sz w:val="22"/>
          <w:szCs w:val="22"/>
        </w:rPr>
        <w:t xml:space="preserve"> ………………………</w:t>
      </w:r>
    </w:p>
    <w:p w:rsidR="00B8008E" w:rsidRPr="000C1A93" w:rsidRDefault="00B8008E" w:rsidP="00B8008E">
      <w:pPr>
        <w:pStyle w:val="Zkladntext"/>
        <w:tabs>
          <w:tab w:val="clear" w:pos="4680"/>
          <w:tab w:val="clear" w:pos="8505"/>
          <w:tab w:val="left" w:pos="5160"/>
          <w:tab w:val="left" w:leader="dot" w:pos="9180"/>
        </w:tabs>
        <w:ind w:right="-110"/>
        <w:rPr>
          <w:rFonts w:ascii="Tahoma" w:hAnsi="Tahoma" w:cs="Tahoma"/>
          <w:i w:val="0"/>
          <w:iCs w:val="0"/>
          <w:sz w:val="22"/>
          <w:szCs w:val="22"/>
        </w:rPr>
      </w:pPr>
    </w:p>
    <w:p w:rsidR="00B8008E" w:rsidRPr="000C1A93" w:rsidRDefault="00B8008E" w:rsidP="00B8008E">
      <w:pPr>
        <w:pStyle w:val="Zkladntext"/>
        <w:tabs>
          <w:tab w:val="clear" w:pos="4680"/>
          <w:tab w:val="clear" w:pos="8505"/>
          <w:tab w:val="left" w:pos="5160"/>
          <w:tab w:val="left" w:leader="dot" w:pos="9180"/>
        </w:tabs>
        <w:ind w:right="-110"/>
        <w:rPr>
          <w:rFonts w:ascii="Tahoma" w:hAnsi="Tahoma" w:cs="Tahoma"/>
          <w:i w:val="0"/>
          <w:iCs w:val="0"/>
          <w:sz w:val="22"/>
          <w:szCs w:val="22"/>
        </w:rPr>
      </w:pPr>
    </w:p>
    <w:p w:rsidR="00B8008E" w:rsidRPr="000C1A93" w:rsidRDefault="00B8008E" w:rsidP="00B8008E">
      <w:pPr>
        <w:pStyle w:val="Zkladntext"/>
        <w:tabs>
          <w:tab w:val="clear" w:pos="4680"/>
          <w:tab w:val="clear" w:pos="8505"/>
          <w:tab w:val="left" w:pos="5160"/>
          <w:tab w:val="left" w:leader="dot" w:pos="9180"/>
        </w:tabs>
        <w:ind w:right="-110"/>
        <w:rPr>
          <w:rFonts w:ascii="Tahoma" w:hAnsi="Tahoma" w:cs="Tahoma"/>
          <w:i w:val="0"/>
          <w:iCs w:val="0"/>
          <w:sz w:val="22"/>
          <w:szCs w:val="22"/>
        </w:rPr>
      </w:pPr>
    </w:p>
    <w:p w:rsidR="00B8008E" w:rsidRDefault="00B8008E" w:rsidP="00B8008E">
      <w:pPr>
        <w:pStyle w:val="Zkladntext"/>
        <w:tabs>
          <w:tab w:val="clear" w:pos="4680"/>
          <w:tab w:val="clear" w:pos="8505"/>
          <w:tab w:val="left" w:pos="5160"/>
          <w:tab w:val="left" w:leader="dot" w:pos="9180"/>
        </w:tabs>
        <w:ind w:right="-110"/>
        <w:rPr>
          <w:rFonts w:ascii="Tahoma" w:hAnsi="Tahoma" w:cs="Tahoma"/>
          <w:i w:val="0"/>
          <w:iCs w:val="0"/>
          <w:sz w:val="22"/>
          <w:szCs w:val="22"/>
        </w:rPr>
      </w:pPr>
    </w:p>
    <w:p w:rsidR="00B8008E" w:rsidRPr="000C1A93" w:rsidRDefault="00B8008E" w:rsidP="00B8008E">
      <w:pPr>
        <w:pStyle w:val="Zkladntext"/>
        <w:tabs>
          <w:tab w:val="clear" w:pos="4680"/>
          <w:tab w:val="clear" w:pos="8505"/>
          <w:tab w:val="left" w:pos="5160"/>
          <w:tab w:val="left" w:leader="dot" w:pos="9180"/>
        </w:tabs>
        <w:ind w:right="-110"/>
        <w:rPr>
          <w:rFonts w:ascii="Tahoma" w:hAnsi="Tahoma" w:cs="Tahoma"/>
          <w:i w:val="0"/>
          <w:iCs w:val="0"/>
          <w:sz w:val="22"/>
          <w:szCs w:val="22"/>
        </w:rPr>
      </w:pPr>
    </w:p>
    <w:p w:rsidR="00B8008E" w:rsidRPr="000C1A93" w:rsidRDefault="00B8008E" w:rsidP="00B8008E">
      <w:pPr>
        <w:spacing w:before="80" w:line="288" w:lineRule="auto"/>
        <w:jc w:val="right"/>
        <w:rPr>
          <w:rFonts w:ascii="Calibri" w:hAnsi="Calibri" w:cs="Calibri"/>
          <w:sz w:val="22"/>
          <w:szCs w:val="22"/>
        </w:rPr>
      </w:pPr>
      <w:r w:rsidRPr="000C1A93">
        <w:rPr>
          <w:rFonts w:ascii="Arial" w:hAnsi="Arial" w:cs="Arial"/>
          <w:sz w:val="22"/>
          <w:szCs w:val="22"/>
        </w:rPr>
        <w:tab/>
      </w:r>
      <w:r w:rsidRPr="000C1A93">
        <w:rPr>
          <w:rFonts w:ascii="Arial" w:hAnsi="Arial" w:cs="Arial"/>
          <w:sz w:val="22"/>
          <w:szCs w:val="22"/>
        </w:rPr>
        <w:tab/>
      </w:r>
      <w:r w:rsidRPr="000C1A93">
        <w:rPr>
          <w:rFonts w:ascii="Arial" w:hAnsi="Arial" w:cs="Arial"/>
          <w:sz w:val="22"/>
          <w:szCs w:val="22"/>
        </w:rPr>
        <w:tab/>
      </w:r>
      <w:r w:rsidRPr="000C1A93">
        <w:rPr>
          <w:rFonts w:ascii="Calibri" w:hAnsi="Calibri" w:cs="Calibri"/>
          <w:sz w:val="22"/>
          <w:szCs w:val="22"/>
        </w:rPr>
        <w:tab/>
        <w:t>_________________</w:t>
      </w:r>
      <w:r>
        <w:rPr>
          <w:rFonts w:ascii="Calibri" w:hAnsi="Calibri" w:cs="Calibri"/>
          <w:sz w:val="22"/>
          <w:szCs w:val="22"/>
        </w:rPr>
        <w:t>__</w:t>
      </w:r>
      <w:r w:rsidRPr="000C1A93">
        <w:rPr>
          <w:rFonts w:ascii="Calibri" w:hAnsi="Calibri" w:cs="Calibri"/>
          <w:sz w:val="22"/>
          <w:szCs w:val="22"/>
        </w:rPr>
        <w:t>__________________________________</w:t>
      </w:r>
    </w:p>
    <w:p w:rsidR="00B8008E" w:rsidRPr="000C1A93" w:rsidRDefault="00B8008E" w:rsidP="00B8008E">
      <w:pPr>
        <w:spacing w:line="288" w:lineRule="auto"/>
        <w:jc w:val="right"/>
        <w:rPr>
          <w:rFonts w:ascii="Calibri" w:hAnsi="Calibri" w:cs="Calibri"/>
          <w:sz w:val="22"/>
          <w:szCs w:val="22"/>
        </w:rPr>
      </w:pPr>
      <w:r w:rsidRPr="000C1A93">
        <w:rPr>
          <w:rFonts w:ascii="Calibri" w:hAnsi="Calibri" w:cs="Calibri"/>
          <w:sz w:val="22"/>
          <w:szCs w:val="22"/>
        </w:rPr>
        <w:tab/>
      </w:r>
      <w:r w:rsidRPr="000C1A93">
        <w:rPr>
          <w:rFonts w:ascii="Calibri" w:hAnsi="Calibri" w:cs="Calibri"/>
          <w:sz w:val="22"/>
          <w:szCs w:val="22"/>
        </w:rPr>
        <w:tab/>
      </w:r>
      <w:r w:rsidRPr="000C1A93">
        <w:rPr>
          <w:rFonts w:ascii="Calibri" w:hAnsi="Calibri" w:cs="Calibri"/>
          <w:sz w:val="22"/>
          <w:szCs w:val="22"/>
        </w:rPr>
        <w:tab/>
      </w:r>
      <w:r w:rsidRPr="000C1A93">
        <w:rPr>
          <w:rFonts w:ascii="Calibri" w:hAnsi="Calibri" w:cs="Calibri"/>
          <w:sz w:val="22"/>
          <w:szCs w:val="22"/>
        </w:rPr>
        <w:tab/>
        <w:t>jméno, funkce a podpis oprávněné osoby nebo osob dodavatele</w:t>
      </w:r>
    </w:p>
    <w:p w:rsidR="000F706B" w:rsidRDefault="000F706B"/>
    <w:sectPr w:rsidR="000F706B" w:rsidSect="00A60722">
      <w:footerReference w:type="default" r:id="rId7"/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08E" w:rsidRDefault="00B8008E" w:rsidP="00B8008E">
      <w:r>
        <w:separator/>
      </w:r>
    </w:p>
  </w:endnote>
  <w:endnote w:type="continuationSeparator" w:id="0">
    <w:p w:rsidR="00B8008E" w:rsidRDefault="00B8008E" w:rsidP="00B80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A93" w:rsidRDefault="00585B19" w:rsidP="00697524">
    <w:pPr>
      <w:pStyle w:val="Zpat"/>
      <w:rPr>
        <w:rStyle w:val="slostrnky"/>
      </w:rPr>
    </w:pPr>
  </w:p>
  <w:p w:rsidR="000C1A93" w:rsidRPr="00697524" w:rsidRDefault="00585B19" w:rsidP="0069752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08E" w:rsidRDefault="00B8008E" w:rsidP="00B8008E">
      <w:r>
        <w:separator/>
      </w:r>
    </w:p>
  </w:footnote>
  <w:footnote w:type="continuationSeparator" w:id="0">
    <w:p w:rsidR="00B8008E" w:rsidRDefault="00B8008E" w:rsidP="00B800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A93" w:rsidRPr="00585B19" w:rsidRDefault="00EB54A6" w:rsidP="00585B19">
    <w:pPr>
      <w:pStyle w:val="Zhlav"/>
      <w:jc w:val="right"/>
      <w:rPr>
        <w:sz w:val="18"/>
        <w:szCs w:val="18"/>
      </w:rPr>
    </w:pPr>
    <w:r w:rsidRPr="00585B19">
      <w:rPr>
        <w:rFonts w:ascii="Calibri" w:hAnsi="Calibri" w:cs="Calibri"/>
        <w:sz w:val="18"/>
        <w:szCs w:val="18"/>
      </w:rPr>
      <w:t xml:space="preserve">Příloha </w:t>
    </w:r>
    <w:r w:rsidR="00B8008E" w:rsidRPr="00585B19">
      <w:rPr>
        <w:rFonts w:ascii="Calibri" w:hAnsi="Calibri" w:cs="Calibri"/>
        <w:sz w:val="18"/>
        <w:szCs w:val="18"/>
      </w:rPr>
      <w:t xml:space="preserve">č. </w:t>
    </w:r>
    <w:r w:rsidR="00585B19" w:rsidRPr="00585B19">
      <w:rPr>
        <w:rFonts w:ascii="Calibri" w:hAnsi="Calibri" w:cs="Calibri"/>
        <w:sz w:val="18"/>
        <w:szCs w:val="18"/>
      </w:rPr>
      <w:t xml:space="preserve">4 ZD </w:t>
    </w:r>
    <w:r w:rsidRPr="00585B19">
      <w:rPr>
        <w:rFonts w:ascii="Calibri" w:hAnsi="Calibri" w:cs="Calibri"/>
        <w:sz w:val="18"/>
        <w:szCs w:val="18"/>
      </w:rPr>
      <w:t>–</w:t>
    </w:r>
    <w:r w:rsidR="00B8008E" w:rsidRPr="00585B19">
      <w:rPr>
        <w:rFonts w:ascii="Calibri" w:hAnsi="Calibri" w:cs="Calibri"/>
        <w:sz w:val="18"/>
        <w:szCs w:val="18"/>
      </w:rPr>
      <w:t xml:space="preserve"> Č</w:t>
    </w:r>
    <w:r w:rsidRPr="00585B19">
      <w:rPr>
        <w:rFonts w:ascii="Calibri" w:hAnsi="Calibri" w:cs="Calibri"/>
        <w:sz w:val="18"/>
        <w:szCs w:val="18"/>
      </w:rPr>
      <w:t>estné prohlášení o splnění základních kvalifikačních předpokladů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08E"/>
    <w:rsid w:val="000F706B"/>
    <w:rsid w:val="00585B19"/>
    <w:rsid w:val="00B63534"/>
    <w:rsid w:val="00B8008E"/>
    <w:rsid w:val="00EB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8008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8008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B8008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8008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B8008E"/>
    <w:pPr>
      <w:tabs>
        <w:tab w:val="left" w:pos="851"/>
        <w:tab w:val="left" w:pos="4680"/>
        <w:tab w:val="left" w:leader="dot" w:pos="8505"/>
      </w:tabs>
      <w:jc w:val="both"/>
    </w:pPr>
    <w:rPr>
      <w:rFonts w:ascii="Arial" w:hAnsi="Arial" w:cs="Arial"/>
      <w:i/>
      <w:iCs/>
      <w:sz w:val="18"/>
      <w:szCs w:val="24"/>
    </w:rPr>
  </w:style>
  <w:style w:type="character" w:customStyle="1" w:styleId="ZkladntextChar">
    <w:name w:val="Základní text Char"/>
    <w:basedOn w:val="Standardnpsmoodstavce"/>
    <w:link w:val="Zkladntext"/>
    <w:rsid w:val="00B8008E"/>
    <w:rPr>
      <w:rFonts w:ascii="Arial" w:eastAsia="Times New Roman" w:hAnsi="Arial" w:cs="Arial"/>
      <w:i/>
      <w:iCs/>
      <w:sz w:val="18"/>
      <w:szCs w:val="24"/>
      <w:lang w:eastAsia="cs-CZ"/>
    </w:rPr>
  </w:style>
  <w:style w:type="character" w:styleId="slostrnky">
    <w:name w:val="page number"/>
    <w:basedOn w:val="Standardnpsmoodstavce"/>
    <w:rsid w:val="00B800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8008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8008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B8008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8008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B8008E"/>
    <w:pPr>
      <w:tabs>
        <w:tab w:val="left" w:pos="851"/>
        <w:tab w:val="left" w:pos="4680"/>
        <w:tab w:val="left" w:leader="dot" w:pos="8505"/>
      </w:tabs>
      <w:jc w:val="both"/>
    </w:pPr>
    <w:rPr>
      <w:rFonts w:ascii="Arial" w:hAnsi="Arial" w:cs="Arial"/>
      <w:i/>
      <w:iCs/>
      <w:sz w:val="18"/>
      <w:szCs w:val="24"/>
    </w:rPr>
  </w:style>
  <w:style w:type="character" w:customStyle="1" w:styleId="ZkladntextChar">
    <w:name w:val="Základní text Char"/>
    <w:basedOn w:val="Standardnpsmoodstavce"/>
    <w:link w:val="Zkladntext"/>
    <w:rsid w:val="00B8008E"/>
    <w:rPr>
      <w:rFonts w:ascii="Arial" w:eastAsia="Times New Roman" w:hAnsi="Arial" w:cs="Arial"/>
      <w:i/>
      <w:iCs/>
      <w:sz w:val="18"/>
      <w:szCs w:val="24"/>
      <w:lang w:eastAsia="cs-CZ"/>
    </w:rPr>
  </w:style>
  <w:style w:type="character" w:styleId="slostrnky">
    <w:name w:val="page number"/>
    <w:basedOn w:val="Standardnpsmoodstavce"/>
    <w:rsid w:val="00B80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657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Gymnázium Trutnov</Company>
  <LinksUpToDate>false</LinksUpToDate>
  <CharactersWithSpaces>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 Skokan</dc:creator>
  <cp:lastModifiedBy>Mgr. Petr Skokan</cp:lastModifiedBy>
  <cp:revision>4</cp:revision>
  <dcterms:created xsi:type="dcterms:W3CDTF">2015-07-22T06:56:00Z</dcterms:created>
  <dcterms:modified xsi:type="dcterms:W3CDTF">2015-07-22T09:32:00Z</dcterms:modified>
</cp:coreProperties>
</file>